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BE2A" w14:textId="60749A29" w:rsidR="009650B1" w:rsidRPr="009650B1" w:rsidRDefault="009650B1" w:rsidP="009650B1">
      <w:pPr>
        <w:spacing w:line="480" w:lineRule="auto"/>
        <w:rPr>
          <w:rFonts w:ascii="Times New Roman" w:hAnsi="Times New Roman" w:cs="Times New Roman"/>
          <w:b/>
          <w:bCs/>
          <w:lang w:val="es-MX"/>
        </w:rPr>
      </w:pPr>
      <w:r w:rsidRPr="009650B1">
        <w:rPr>
          <w:rFonts w:ascii="Times New Roman" w:hAnsi="Times New Roman" w:cs="Times New Roman"/>
          <w:b/>
          <w:bCs/>
          <w:lang w:val="es-MX"/>
        </w:rPr>
        <w:t xml:space="preserve">Funcionalidades de la aplicación </w:t>
      </w:r>
      <w:r>
        <w:rPr>
          <w:rFonts w:ascii="Times New Roman" w:hAnsi="Times New Roman" w:cs="Times New Roman"/>
          <w:b/>
          <w:bCs/>
          <w:lang w:val="es-MX"/>
        </w:rPr>
        <w:t xml:space="preserve">móvil </w:t>
      </w:r>
    </w:p>
    <w:p w14:paraId="5D5045EA" w14:textId="789434CE" w:rsidR="009650B1" w:rsidRDefault="009650B1" w:rsidP="00365E8C">
      <w:pPr>
        <w:spacing w:line="480" w:lineRule="auto"/>
        <w:ind w:firstLine="708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La aplicación estará diseñada para permitir el acceso al usuario tanto a los colaboradores como a las empresas. Una vez registrado con sus credenciales, el usuario podrá acceder a sus funcionalidades, las cuales incluyen: </w:t>
      </w:r>
    </w:p>
    <w:p w14:paraId="6B971193" w14:textId="77777777" w:rsidR="009650B1" w:rsidRDefault="009650B1" w:rsidP="00365E8C">
      <w:pPr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Exploración de platos disponibles.</w:t>
      </w:r>
    </w:p>
    <w:p w14:paraId="1D8A2000" w14:textId="77777777" w:rsidR="009650B1" w:rsidRDefault="009650B1" w:rsidP="00365E8C">
      <w:pPr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Historial de pedidos. </w:t>
      </w:r>
    </w:p>
    <w:p w14:paraId="56FA738B" w14:textId="77777777" w:rsidR="009650B1" w:rsidRDefault="009650B1" w:rsidP="00365E8C">
      <w:pPr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Plato seleccionado del día </w:t>
      </w:r>
    </w:p>
    <w:p w14:paraId="612F89A4" w14:textId="77777777" w:rsidR="009650B1" w:rsidRDefault="009650B1" w:rsidP="00365E8C">
      <w:pPr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Métodos de pago</w:t>
      </w:r>
    </w:p>
    <w:p w14:paraId="77C032DD" w14:textId="77777777" w:rsidR="009650B1" w:rsidRDefault="009650B1" w:rsidP="00365E8C">
      <w:pPr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Centro de ayuda (atención para el cliente).</w:t>
      </w:r>
    </w:p>
    <w:p w14:paraId="236C43C5" w14:textId="77777777" w:rsidR="009650B1" w:rsidRDefault="009650B1" w:rsidP="00365E8C">
      <w:pPr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Perfil del usuario.</w:t>
      </w:r>
    </w:p>
    <w:p w14:paraId="6B2B9144" w14:textId="05EE73B0" w:rsidR="009650B1" w:rsidRDefault="009650B1" w:rsidP="00365E8C">
      <w:pPr>
        <w:spacing w:line="480" w:lineRule="auto"/>
        <w:ind w:firstLine="708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En la sección de </w:t>
      </w:r>
      <w:r w:rsidRPr="00217A1D">
        <w:rPr>
          <w:rFonts w:ascii="Times New Roman" w:hAnsi="Times New Roman" w:cs="Times New Roman"/>
          <w:lang w:val="es-MX"/>
        </w:rPr>
        <w:t>exploración de platos</w:t>
      </w:r>
      <w:r>
        <w:rPr>
          <w:rFonts w:ascii="Times New Roman" w:hAnsi="Times New Roman" w:cs="Times New Roman"/>
          <w:lang w:val="es-MX"/>
        </w:rPr>
        <w:t>, el usuario</w:t>
      </w:r>
      <w:r w:rsidRPr="00217A1D">
        <w:rPr>
          <w:rFonts w:ascii="Times New Roman" w:hAnsi="Times New Roman" w:cs="Times New Roman"/>
          <w:lang w:val="es-MX"/>
        </w:rPr>
        <w:t xml:space="preserve"> podrá navegar</w:t>
      </w:r>
      <w:r>
        <w:rPr>
          <w:rFonts w:ascii="Times New Roman" w:hAnsi="Times New Roman" w:cs="Times New Roman"/>
          <w:lang w:val="es-MX"/>
        </w:rPr>
        <w:t xml:space="preserve"> por las opciones disponibles que se establecen semanalmente.</w:t>
      </w:r>
      <w:r w:rsidR="00215493">
        <w:rPr>
          <w:rFonts w:ascii="Times New Roman" w:hAnsi="Times New Roman" w:cs="Times New Roman"/>
          <w:lang w:val="es-MX"/>
        </w:rPr>
        <w:t xml:space="preserve"> Visualmente y descrito se </w:t>
      </w:r>
      <w:r w:rsidR="00365E8C">
        <w:rPr>
          <w:rFonts w:ascii="Times New Roman" w:hAnsi="Times New Roman" w:cs="Times New Roman"/>
          <w:lang w:val="es-MX"/>
        </w:rPr>
        <w:t>especificarán</w:t>
      </w:r>
      <w:r w:rsidR="00215493">
        <w:rPr>
          <w:rFonts w:ascii="Times New Roman" w:hAnsi="Times New Roman" w:cs="Times New Roman"/>
          <w:lang w:val="es-MX"/>
        </w:rPr>
        <w:t xml:space="preserve"> los componentes</w:t>
      </w:r>
      <w:r w:rsidR="00365E8C">
        <w:rPr>
          <w:rFonts w:ascii="Times New Roman" w:hAnsi="Times New Roman" w:cs="Times New Roman"/>
          <w:lang w:val="es-MX"/>
        </w:rPr>
        <w:t xml:space="preserve"> (ingredientes)</w:t>
      </w:r>
      <w:r w:rsidR="00215493">
        <w:rPr>
          <w:rFonts w:ascii="Times New Roman" w:hAnsi="Times New Roman" w:cs="Times New Roman"/>
          <w:lang w:val="es-MX"/>
        </w:rPr>
        <w:t xml:space="preserve"> que lleva</w:t>
      </w:r>
      <w:r w:rsidR="00365E8C">
        <w:rPr>
          <w:rFonts w:ascii="Times New Roman" w:hAnsi="Times New Roman" w:cs="Times New Roman"/>
          <w:lang w:val="es-MX"/>
        </w:rPr>
        <w:t>rá</w:t>
      </w:r>
      <w:r w:rsidR="00215493">
        <w:rPr>
          <w:rFonts w:ascii="Times New Roman" w:hAnsi="Times New Roman" w:cs="Times New Roman"/>
          <w:lang w:val="es-MX"/>
        </w:rPr>
        <w:t xml:space="preserve"> cada plato con sus respectivas propiedades nutricionales.</w:t>
      </w:r>
      <w:r>
        <w:rPr>
          <w:rFonts w:ascii="Times New Roman" w:hAnsi="Times New Roman" w:cs="Times New Roman"/>
          <w:lang w:val="es-MX"/>
        </w:rPr>
        <w:t xml:space="preserve"> A</w:t>
      </w:r>
      <w:r w:rsidRPr="00217A1D">
        <w:rPr>
          <w:rFonts w:ascii="Times New Roman" w:hAnsi="Times New Roman" w:cs="Times New Roman"/>
          <w:lang w:val="es-MX"/>
        </w:rPr>
        <w:t xml:space="preserve">ntes de </w:t>
      </w:r>
      <w:r>
        <w:rPr>
          <w:rFonts w:ascii="Times New Roman" w:hAnsi="Times New Roman" w:cs="Times New Roman"/>
          <w:lang w:val="es-MX"/>
        </w:rPr>
        <w:t xml:space="preserve">realizar una </w:t>
      </w:r>
      <w:r w:rsidRPr="00217A1D">
        <w:rPr>
          <w:rFonts w:ascii="Times New Roman" w:hAnsi="Times New Roman" w:cs="Times New Roman"/>
          <w:lang w:val="es-MX"/>
        </w:rPr>
        <w:t>selecci</w:t>
      </w:r>
      <w:r>
        <w:rPr>
          <w:rFonts w:ascii="Times New Roman" w:hAnsi="Times New Roman" w:cs="Times New Roman"/>
          <w:lang w:val="es-MX"/>
        </w:rPr>
        <w:t xml:space="preserve">ón, el sistema solicitará confirmar </w:t>
      </w:r>
      <w:r w:rsidRPr="00217A1D">
        <w:rPr>
          <w:rFonts w:ascii="Times New Roman" w:hAnsi="Times New Roman" w:cs="Times New Roman"/>
          <w:lang w:val="es-MX"/>
        </w:rPr>
        <w:t xml:space="preserve">si desea </w:t>
      </w:r>
      <w:r>
        <w:rPr>
          <w:rFonts w:ascii="Times New Roman" w:hAnsi="Times New Roman" w:cs="Times New Roman"/>
          <w:lang w:val="es-MX"/>
        </w:rPr>
        <w:t xml:space="preserve">realizar el pedido </w:t>
      </w:r>
      <w:r w:rsidRPr="00217A1D">
        <w:rPr>
          <w:rFonts w:ascii="Times New Roman" w:hAnsi="Times New Roman" w:cs="Times New Roman"/>
          <w:lang w:val="es-MX"/>
        </w:rPr>
        <w:t xml:space="preserve">diariamente o </w:t>
      </w:r>
      <w:r>
        <w:rPr>
          <w:rFonts w:ascii="Times New Roman" w:hAnsi="Times New Roman" w:cs="Times New Roman"/>
          <w:lang w:val="es-MX"/>
        </w:rPr>
        <w:t xml:space="preserve">para </w:t>
      </w:r>
      <w:r w:rsidRPr="00217A1D">
        <w:rPr>
          <w:rFonts w:ascii="Times New Roman" w:hAnsi="Times New Roman" w:cs="Times New Roman"/>
          <w:lang w:val="es-MX"/>
        </w:rPr>
        <w:t xml:space="preserve">múltiples días </w:t>
      </w:r>
      <w:r>
        <w:rPr>
          <w:rFonts w:ascii="Times New Roman" w:hAnsi="Times New Roman" w:cs="Times New Roman"/>
          <w:lang w:val="es-MX"/>
        </w:rPr>
        <w:t>como configuración semanal</w:t>
      </w:r>
      <w:r w:rsidRPr="00217A1D">
        <w:rPr>
          <w:rFonts w:ascii="Times New Roman" w:hAnsi="Times New Roman" w:cs="Times New Roman"/>
          <w:lang w:val="es-MX"/>
        </w:rPr>
        <w:t xml:space="preserve">. </w:t>
      </w:r>
      <w:r>
        <w:rPr>
          <w:rFonts w:ascii="Times New Roman" w:hAnsi="Times New Roman" w:cs="Times New Roman"/>
          <w:lang w:val="es-MX"/>
        </w:rPr>
        <w:t xml:space="preserve">Una vez seleccionados </w:t>
      </w:r>
      <w:r w:rsidRPr="00217A1D">
        <w:rPr>
          <w:rFonts w:ascii="Times New Roman" w:hAnsi="Times New Roman" w:cs="Times New Roman"/>
          <w:lang w:val="es-MX"/>
        </w:rPr>
        <w:t>los platos</w:t>
      </w:r>
      <w:r>
        <w:rPr>
          <w:rFonts w:ascii="Times New Roman" w:hAnsi="Times New Roman" w:cs="Times New Roman"/>
          <w:lang w:val="es-MX"/>
        </w:rPr>
        <w:t xml:space="preserve">, el sistema dirige al usuario </w:t>
      </w:r>
      <w:r w:rsidRPr="00217A1D">
        <w:rPr>
          <w:rFonts w:ascii="Times New Roman" w:hAnsi="Times New Roman" w:cs="Times New Roman"/>
          <w:lang w:val="es-MX"/>
        </w:rPr>
        <w:t>a la sección de edició</w:t>
      </w:r>
      <w:r>
        <w:rPr>
          <w:rFonts w:ascii="Times New Roman" w:hAnsi="Times New Roman" w:cs="Times New Roman"/>
          <w:lang w:val="es-MX"/>
        </w:rPr>
        <w:t>n, donde tendrá la opción de</w:t>
      </w:r>
      <w:r w:rsidRPr="00217A1D">
        <w:rPr>
          <w:rFonts w:ascii="Times New Roman" w:hAnsi="Times New Roman" w:cs="Times New Roman"/>
          <w:lang w:val="es-MX"/>
        </w:rPr>
        <w:t xml:space="preserve"> modificar, añadir o eliminar</w:t>
      </w:r>
      <w:r>
        <w:rPr>
          <w:rFonts w:ascii="Times New Roman" w:hAnsi="Times New Roman" w:cs="Times New Roman"/>
          <w:lang w:val="es-MX"/>
        </w:rPr>
        <w:t xml:space="preserve"> las opciones de platillos seleccionadas anteriormente. Al </w:t>
      </w:r>
      <w:r w:rsidRPr="00217A1D">
        <w:rPr>
          <w:rFonts w:ascii="Times New Roman" w:hAnsi="Times New Roman" w:cs="Times New Roman"/>
          <w:lang w:val="es-MX"/>
        </w:rPr>
        <w:t>finalizar</w:t>
      </w:r>
      <w:r>
        <w:rPr>
          <w:rFonts w:ascii="Times New Roman" w:hAnsi="Times New Roman" w:cs="Times New Roman"/>
          <w:lang w:val="es-MX"/>
        </w:rPr>
        <w:t>,</w:t>
      </w:r>
      <w:r w:rsidRPr="00217A1D">
        <w:rPr>
          <w:rFonts w:ascii="Times New Roman" w:hAnsi="Times New Roman" w:cs="Times New Roman"/>
          <w:lang w:val="es-MX"/>
        </w:rPr>
        <w:t xml:space="preserve"> podrá guardar los cambios</w:t>
      </w:r>
      <w:r>
        <w:rPr>
          <w:rFonts w:ascii="Times New Roman" w:hAnsi="Times New Roman" w:cs="Times New Roman"/>
          <w:lang w:val="es-MX"/>
        </w:rPr>
        <w:t xml:space="preserve"> y proceder automáticamente </w:t>
      </w:r>
      <w:r w:rsidRPr="00217A1D">
        <w:rPr>
          <w:rFonts w:ascii="Times New Roman" w:hAnsi="Times New Roman" w:cs="Times New Roman"/>
          <w:lang w:val="es-MX"/>
        </w:rPr>
        <w:t>a la pasarela de pagos</w:t>
      </w:r>
      <w:r>
        <w:rPr>
          <w:rFonts w:ascii="Times New Roman" w:hAnsi="Times New Roman" w:cs="Times New Roman"/>
          <w:lang w:val="es-MX"/>
        </w:rPr>
        <w:t>,</w:t>
      </w:r>
      <w:r w:rsidRPr="00217A1D">
        <w:rPr>
          <w:rFonts w:ascii="Times New Roman" w:hAnsi="Times New Roman" w:cs="Times New Roman"/>
          <w:lang w:val="es-MX"/>
        </w:rPr>
        <w:t xml:space="preserve"> donde puede </w:t>
      </w:r>
      <w:r>
        <w:rPr>
          <w:rFonts w:ascii="Times New Roman" w:hAnsi="Times New Roman" w:cs="Times New Roman"/>
          <w:lang w:val="es-MX"/>
        </w:rPr>
        <w:t>visualizar</w:t>
      </w:r>
      <w:r w:rsidRPr="00217A1D">
        <w:rPr>
          <w:rFonts w:ascii="Times New Roman" w:hAnsi="Times New Roman" w:cs="Times New Roman"/>
          <w:lang w:val="es-MX"/>
        </w:rPr>
        <w:t xml:space="preserve"> los detalles d</w:t>
      </w:r>
      <w:r>
        <w:rPr>
          <w:rFonts w:ascii="Times New Roman" w:hAnsi="Times New Roman" w:cs="Times New Roman"/>
          <w:lang w:val="es-MX"/>
        </w:rPr>
        <w:t>el pedido</w:t>
      </w:r>
      <w:r w:rsidRPr="00217A1D">
        <w:rPr>
          <w:rFonts w:ascii="Times New Roman" w:hAnsi="Times New Roman" w:cs="Times New Roman"/>
          <w:lang w:val="es-MX"/>
        </w:rPr>
        <w:t xml:space="preserve"> y el botón que le permite seleccionar el método de pago. </w:t>
      </w:r>
    </w:p>
    <w:p w14:paraId="0170C795" w14:textId="77777777" w:rsidR="009650B1" w:rsidRDefault="009650B1" w:rsidP="00365E8C">
      <w:pPr>
        <w:spacing w:line="480" w:lineRule="auto"/>
        <w:ind w:firstLine="708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Después </w:t>
      </w:r>
      <w:r w:rsidRPr="00217A1D">
        <w:rPr>
          <w:rFonts w:ascii="Times New Roman" w:hAnsi="Times New Roman" w:cs="Times New Roman"/>
          <w:lang w:val="es-MX"/>
        </w:rPr>
        <w:t xml:space="preserve">de confirmar </w:t>
      </w:r>
      <w:r>
        <w:rPr>
          <w:rFonts w:ascii="Times New Roman" w:hAnsi="Times New Roman" w:cs="Times New Roman"/>
          <w:lang w:val="es-MX"/>
        </w:rPr>
        <w:t xml:space="preserve">el pago, el sistema </w:t>
      </w:r>
      <w:r w:rsidRPr="00217A1D">
        <w:rPr>
          <w:rFonts w:ascii="Times New Roman" w:hAnsi="Times New Roman" w:cs="Times New Roman"/>
          <w:lang w:val="es-MX"/>
        </w:rPr>
        <w:t xml:space="preserve">valida </w:t>
      </w:r>
      <w:r>
        <w:rPr>
          <w:rFonts w:ascii="Times New Roman" w:hAnsi="Times New Roman" w:cs="Times New Roman"/>
          <w:lang w:val="es-MX"/>
        </w:rPr>
        <w:t>mediante una</w:t>
      </w:r>
      <w:r w:rsidRPr="00217A1D">
        <w:rPr>
          <w:rFonts w:ascii="Times New Roman" w:hAnsi="Times New Roman" w:cs="Times New Roman"/>
          <w:lang w:val="es-MX"/>
        </w:rPr>
        <w:t xml:space="preserve"> autenticación bancaria y </w:t>
      </w:r>
      <w:r>
        <w:rPr>
          <w:rFonts w:ascii="Times New Roman" w:hAnsi="Times New Roman" w:cs="Times New Roman"/>
          <w:lang w:val="es-MX"/>
        </w:rPr>
        <w:t>le mostrará un</w:t>
      </w:r>
      <w:r w:rsidRPr="00217A1D">
        <w:rPr>
          <w:rFonts w:ascii="Times New Roman" w:hAnsi="Times New Roman" w:cs="Times New Roman"/>
          <w:lang w:val="es-MX"/>
        </w:rPr>
        <w:t xml:space="preserve"> mensaje notifica</w:t>
      </w:r>
      <w:r>
        <w:rPr>
          <w:rFonts w:ascii="Times New Roman" w:hAnsi="Times New Roman" w:cs="Times New Roman"/>
          <w:lang w:val="es-MX"/>
        </w:rPr>
        <w:t>ndo</w:t>
      </w:r>
      <w:r w:rsidRPr="00217A1D">
        <w:rPr>
          <w:rFonts w:ascii="Times New Roman" w:hAnsi="Times New Roman" w:cs="Times New Roman"/>
          <w:lang w:val="es-MX"/>
        </w:rPr>
        <w:t xml:space="preserve"> que el pedido ha sido creado con éxito</w:t>
      </w:r>
      <w:r>
        <w:rPr>
          <w:rFonts w:ascii="Times New Roman" w:hAnsi="Times New Roman" w:cs="Times New Roman"/>
          <w:lang w:val="es-MX"/>
        </w:rPr>
        <w:t xml:space="preserve">. Así mismo, se enviará </w:t>
      </w:r>
      <w:r w:rsidRPr="00217A1D">
        <w:rPr>
          <w:rFonts w:ascii="Times New Roman" w:hAnsi="Times New Roman" w:cs="Times New Roman"/>
          <w:lang w:val="es-MX"/>
        </w:rPr>
        <w:t xml:space="preserve">el </w:t>
      </w:r>
      <w:r w:rsidRPr="00217A1D">
        <w:rPr>
          <w:rFonts w:ascii="Times New Roman" w:hAnsi="Times New Roman" w:cs="Times New Roman"/>
          <w:lang w:val="es-MX"/>
        </w:rPr>
        <w:lastRenderedPageBreak/>
        <w:t xml:space="preserve">respectivo resumen de compra y </w:t>
      </w:r>
      <w:r>
        <w:rPr>
          <w:rFonts w:ascii="Times New Roman" w:hAnsi="Times New Roman" w:cs="Times New Roman"/>
          <w:lang w:val="es-MX"/>
        </w:rPr>
        <w:t xml:space="preserve">la </w:t>
      </w:r>
      <w:r w:rsidRPr="00217A1D">
        <w:rPr>
          <w:rFonts w:ascii="Times New Roman" w:hAnsi="Times New Roman" w:cs="Times New Roman"/>
          <w:lang w:val="es-MX"/>
        </w:rPr>
        <w:t>facturación al correo electrónico</w:t>
      </w:r>
      <w:r>
        <w:rPr>
          <w:rFonts w:ascii="Times New Roman" w:hAnsi="Times New Roman" w:cs="Times New Roman"/>
          <w:lang w:val="es-MX"/>
        </w:rPr>
        <w:t xml:space="preserve"> del usuario</w:t>
      </w:r>
      <w:r w:rsidRPr="00217A1D">
        <w:rPr>
          <w:rFonts w:ascii="Times New Roman" w:hAnsi="Times New Roman" w:cs="Times New Roman"/>
          <w:lang w:val="es-MX"/>
        </w:rPr>
        <w:t xml:space="preserve">. </w:t>
      </w:r>
      <w:r>
        <w:rPr>
          <w:rFonts w:ascii="Times New Roman" w:hAnsi="Times New Roman" w:cs="Times New Roman"/>
          <w:lang w:val="es-MX"/>
        </w:rPr>
        <w:t xml:space="preserve">Una vez finalizado el proceso, </w:t>
      </w:r>
      <w:r w:rsidRPr="00217A1D">
        <w:rPr>
          <w:rFonts w:ascii="Times New Roman" w:hAnsi="Times New Roman" w:cs="Times New Roman"/>
          <w:lang w:val="es-MX"/>
        </w:rPr>
        <w:t>la información del pedido se</w:t>
      </w:r>
      <w:r>
        <w:rPr>
          <w:rFonts w:ascii="Times New Roman" w:hAnsi="Times New Roman" w:cs="Times New Roman"/>
          <w:lang w:val="es-MX"/>
        </w:rPr>
        <w:t>rá</w:t>
      </w:r>
      <w:r w:rsidRPr="00217A1D">
        <w:rPr>
          <w:rFonts w:ascii="Times New Roman" w:hAnsi="Times New Roman" w:cs="Times New Roman"/>
          <w:lang w:val="es-MX"/>
        </w:rPr>
        <w:t xml:space="preserve"> </w:t>
      </w:r>
      <w:r>
        <w:rPr>
          <w:rFonts w:ascii="Times New Roman" w:hAnsi="Times New Roman" w:cs="Times New Roman"/>
          <w:lang w:val="es-MX"/>
        </w:rPr>
        <w:t>enviada al área de sistemas de información como punto centralizado para que esta envíe la información a las respectivas áreas y en especial al sistema de gestión de cocina para su procesamiento.</w:t>
      </w:r>
    </w:p>
    <w:p w14:paraId="5EA54591" w14:textId="77777777" w:rsidR="009650B1" w:rsidRDefault="009650B1" w:rsidP="00365E8C">
      <w:pPr>
        <w:spacing w:line="480" w:lineRule="auto"/>
        <w:ind w:firstLine="708"/>
        <w:jc w:val="both"/>
        <w:rPr>
          <w:rFonts w:ascii="Times New Roman" w:hAnsi="Times New Roman" w:cs="Times New Roman"/>
          <w:lang w:val="es-MX"/>
        </w:rPr>
      </w:pPr>
      <w:r w:rsidRPr="00217A1D">
        <w:rPr>
          <w:rFonts w:ascii="Times New Roman" w:hAnsi="Times New Roman" w:cs="Times New Roman"/>
          <w:lang w:val="es-MX"/>
        </w:rPr>
        <w:t xml:space="preserve"> En caso de </w:t>
      </w:r>
      <w:r>
        <w:rPr>
          <w:rFonts w:ascii="Times New Roman" w:hAnsi="Times New Roman" w:cs="Times New Roman"/>
          <w:lang w:val="es-MX"/>
        </w:rPr>
        <w:t xml:space="preserve">requerir </w:t>
      </w:r>
      <w:r w:rsidRPr="00217A1D">
        <w:rPr>
          <w:rFonts w:ascii="Times New Roman" w:hAnsi="Times New Roman" w:cs="Times New Roman"/>
          <w:lang w:val="es-MX"/>
        </w:rPr>
        <w:t>soporte</w:t>
      </w:r>
      <w:r>
        <w:rPr>
          <w:rFonts w:ascii="Times New Roman" w:hAnsi="Times New Roman" w:cs="Times New Roman"/>
          <w:lang w:val="es-MX"/>
        </w:rPr>
        <w:t>, ya sea durante la gestión d</w:t>
      </w:r>
      <w:r w:rsidRPr="00217A1D">
        <w:rPr>
          <w:rFonts w:ascii="Times New Roman" w:hAnsi="Times New Roman" w:cs="Times New Roman"/>
          <w:lang w:val="es-MX"/>
        </w:rPr>
        <w:t xml:space="preserve">el pedido o </w:t>
      </w:r>
      <w:r>
        <w:rPr>
          <w:rFonts w:ascii="Times New Roman" w:hAnsi="Times New Roman" w:cs="Times New Roman"/>
          <w:lang w:val="es-MX"/>
        </w:rPr>
        <w:t xml:space="preserve">al recibirlo, el usuario podrá acceder a </w:t>
      </w:r>
      <w:r w:rsidRPr="00217A1D">
        <w:rPr>
          <w:rFonts w:ascii="Times New Roman" w:hAnsi="Times New Roman" w:cs="Times New Roman"/>
          <w:lang w:val="es-MX"/>
        </w:rPr>
        <w:t>los canales de comunicación</w:t>
      </w:r>
      <w:r>
        <w:rPr>
          <w:rFonts w:ascii="Times New Roman" w:hAnsi="Times New Roman" w:cs="Times New Roman"/>
          <w:lang w:val="es-MX"/>
        </w:rPr>
        <w:t xml:space="preserve">, </w:t>
      </w:r>
      <w:r w:rsidRPr="00217A1D">
        <w:rPr>
          <w:rFonts w:ascii="Times New Roman" w:hAnsi="Times New Roman" w:cs="Times New Roman"/>
          <w:lang w:val="es-MX"/>
        </w:rPr>
        <w:t xml:space="preserve">como </w:t>
      </w:r>
      <w:r>
        <w:rPr>
          <w:rFonts w:ascii="Times New Roman" w:hAnsi="Times New Roman" w:cs="Times New Roman"/>
          <w:lang w:val="es-MX"/>
        </w:rPr>
        <w:t xml:space="preserve">el </w:t>
      </w:r>
      <w:r w:rsidRPr="00217A1D">
        <w:rPr>
          <w:rFonts w:ascii="Times New Roman" w:hAnsi="Times New Roman" w:cs="Times New Roman"/>
          <w:lang w:val="es-MX"/>
        </w:rPr>
        <w:t>chat en línea de la aplicación, mensajería instantánea (WhatsApp) y llamada</w:t>
      </w:r>
      <w:r>
        <w:rPr>
          <w:rFonts w:ascii="Times New Roman" w:hAnsi="Times New Roman" w:cs="Times New Roman"/>
          <w:lang w:val="es-MX"/>
        </w:rPr>
        <w:t>s</w:t>
      </w:r>
      <w:r w:rsidRPr="00217A1D">
        <w:rPr>
          <w:rFonts w:ascii="Times New Roman" w:hAnsi="Times New Roman" w:cs="Times New Roman"/>
          <w:lang w:val="es-MX"/>
        </w:rPr>
        <w:t xml:space="preserve"> telefónica</w:t>
      </w:r>
      <w:r>
        <w:rPr>
          <w:rFonts w:ascii="Times New Roman" w:hAnsi="Times New Roman" w:cs="Times New Roman"/>
          <w:lang w:val="es-MX"/>
        </w:rPr>
        <w:t>s</w:t>
      </w:r>
      <w:r w:rsidRPr="00217A1D">
        <w:rPr>
          <w:rFonts w:ascii="Times New Roman" w:hAnsi="Times New Roman" w:cs="Times New Roman"/>
          <w:lang w:val="es-MX"/>
        </w:rPr>
        <w:t xml:space="preserve">. </w:t>
      </w:r>
    </w:p>
    <w:p w14:paraId="056AAC7D" w14:textId="77777777" w:rsidR="009650B1" w:rsidRDefault="009650B1" w:rsidP="00365E8C">
      <w:pPr>
        <w:spacing w:line="480" w:lineRule="auto"/>
        <w:ind w:firstLine="708"/>
        <w:jc w:val="both"/>
        <w:rPr>
          <w:rFonts w:ascii="Times New Roman" w:hAnsi="Times New Roman" w:cs="Times New Roman"/>
          <w:lang w:val="es-MX"/>
        </w:rPr>
      </w:pPr>
      <w:r w:rsidRPr="2CF1C951">
        <w:rPr>
          <w:rFonts w:ascii="Times New Roman" w:hAnsi="Times New Roman" w:cs="Times New Roman"/>
          <w:lang w:val="es-MX"/>
        </w:rPr>
        <w:t>La aplicación les notificará a los usuarios cuando los almuerzos junto a su bebida estén disponibles</w:t>
      </w:r>
      <w:r>
        <w:rPr>
          <w:rFonts w:ascii="Times New Roman" w:hAnsi="Times New Roman" w:cs="Times New Roman"/>
          <w:lang w:val="es-MX"/>
        </w:rPr>
        <w:t xml:space="preserve"> y visualmente les mostrara cual es el plato que debe elegir, podrá tener le acceso</w:t>
      </w:r>
      <w:r w:rsidRPr="2CF1C951">
        <w:rPr>
          <w:rFonts w:ascii="Times New Roman" w:hAnsi="Times New Roman" w:cs="Times New Roman"/>
          <w:lang w:val="es-MX"/>
        </w:rPr>
        <w:t xml:space="preserve"> y tras la entrega les permitirá a los usuarios evaluar el servicio y los productos mediante un sistema de reseñas y calificaciones.</w:t>
      </w:r>
    </w:p>
    <w:p w14:paraId="7ABD1C90" w14:textId="01D64725" w:rsidR="009650B1" w:rsidRPr="00986D4A" w:rsidRDefault="009650B1" w:rsidP="009650B1">
      <w:pPr>
        <w:spacing w:line="480" w:lineRule="auto"/>
        <w:rPr>
          <w:rFonts w:ascii="Times New Roman" w:hAnsi="Times New Roman" w:cs="Times New Roman"/>
          <w:b/>
          <w:bCs/>
          <w:lang w:val="es-MX"/>
        </w:rPr>
      </w:pPr>
      <w:r w:rsidRPr="00986D4A">
        <w:rPr>
          <w:rFonts w:ascii="Times New Roman" w:hAnsi="Times New Roman" w:cs="Times New Roman"/>
          <w:b/>
          <w:bCs/>
          <w:lang w:val="es-MX"/>
        </w:rPr>
        <w:t xml:space="preserve">Proceso </w:t>
      </w:r>
      <w:r w:rsidR="00986D4A" w:rsidRPr="00986D4A">
        <w:rPr>
          <w:rFonts w:ascii="Times New Roman" w:hAnsi="Times New Roman" w:cs="Times New Roman"/>
          <w:b/>
          <w:bCs/>
          <w:lang w:val="es-MX"/>
        </w:rPr>
        <w:t xml:space="preserve">de actividades secuenciales de la aplicación </w:t>
      </w:r>
    </w:p>
    <w:p w14:paraId="7312FA52" w14:textId="77777777" w:rsidR="00CF134C" w:rsidRDefault="00CF134C" w:rsidP="00FE0BB8">
      <w:pPr>
        <w:spacing w:after="120" w:line="480" w:lineRule="auto"/>
        <w:rPr>
          <w:rFonts w:ascii="Times New Roman" w:hAnsi="Times New Roman" w:cs="Times New Roman"/>
          <w:noProof/>
          <w:lang w:val="es-MX"/>
        </w:rPr>
      </w:pPr>
    </w:p>
    <w:p w14:paraId="50292AB2" w14:textId="76E4C905" w:rsidR="003213DA" w:rsidRPr="003213DA" w:rsidRDefault="003213DA" w:rsidP="003213DA">
      <w:pPr>
        <w:pStyle w:val="Descripcin"/>
        <w:keepNext/>
        <w:rPr>
          <w:rFonts w:ascii="Times New Roman" w:hAnsi="Times New Roman" w:cs="Times New Roman"/>
          <w:sz w:val="24"/>
          <w:szCs w:val="24"/>
        </w:rPr>
      </w:pPr>
      <w:r w:rsidRPr="003213DA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lastRenderedPageBreak/>
        <w:t>Figura 1</w:t>
      </w:r>
      <w:r w:rsidRPr="003213DA">
        <w:rPr>
          <w:rFonts w:ascii="Times New Roman" w:hAnsi="Times New Roman" w:cs="Times New Roman"/>
          <w:sz w:val="24"/>
          <w:szCs w:val="24"/>
        </w:rPr>
        <w:t xml:space="preserve"> </w:t>
      </w:r>
      <w:r w:rsidRPr="003213DA">
        <w:rPr>
          <w:rFonts w:ascii="Times New Roman" w:hAnsi="Times New Roman" w:cs="Times New Roman"/>
          <w:sz w:val="24"/>
          <w:szCs w:val="24"/>
        </w:rPr>
        <w:br/>
        <w:t>Proceso de actividades de la aplicación</w:t>
      </w:r>
    </w:p>
    <w:p w14:paraId="3E532EAD" w14:textId="06A13FA3" w:rsidR="00524799" w:rsidRPr="009650B1" w:rsidRDefault="00CF134C" w:rsidP="00CF134C">
      <w:pPr>
        <w:spacing w:after="120" w:line="480" w:lineRule="auto"/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noProof/>
          <w:lang w:val="es-MX"/>
        </w:rPr>
        <w:drawing>
          <wp:inline distT="0" distB="0" distL="0" distR="0" wp14:anchorId="18CE924E" wp14:editId="3A1A1F24">
            <wp:extent cx="4114800" cy="5054600"/>
            <wp:effectExtent l="0" t="0" r="0" b="0"/>
            <wp:docPr id="787872366" name="Imagen 1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872366" name="Imagen 1" descr="Diagrama&#10;&#10;El contenido generado por IA puede ser incorrecto.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580"/>
                    <a:stretch/>
                  </pic:blipFill>
                  <pic:spPr bwMode="auto">
                    <a:xfrm>
                      <a:off x="0" y="0"/>
                      <a:ext cx="4114800" cy="505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24799" w:rsidRPr="009650B1" w:rsidSect="00FE0B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B7925"/>
    <w:multiLevelType w:val="hybridMultilevel"/>
    <w:tmpl w:val="B7F01302"/>
    <w:lvl w:ilvl="0" w:tplc="98E626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63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B8"/>
    <w:rsid w:val="00002991"/>
    <w:rsid w:val="00003470"/>
    <w:rsid w:val="00005097"/>
    <w:rsid w:val="00005F14"/>
    <w:rsid w:val="00011C3D"/>
    <w:rsid w:val="000268CF"/>
    <w:rsid w:val="00034BC3"/>
    <w:rsid w:val="00037F7A"/>
    <w:rsid w:val="00041ED9"/>
    <w:rsid w:val="00045C9C"/>
    <w:rsid w:val="000535AB"/>
    <w:rsid w:val="00060F81"/>
    <w:rsid w:val="00065111"/>
    <w:rsid w:val="0007545C"/>
    <w:rsid w:val="000761CD"/>
    <w:rsid w:val="00086EC2"/>
    <w:rsid w:val="00090F17"/>
    <w:rsid w:val="00093123"/>
    <w:rsid w:val="00094BEA"/>
    <w:rsid w:val="000A06C3"/>
    <w:rsid w:val="000A12EC"/>
    <w:rsid w:val="000A49A2"/>
    <w:rsid w:val="000A79B6"/>
    <w:rsid w:val="000B563D"/>
    <w:rsid w:val="000B5D4F"/>
    <w:rsid w:val="000B6DDD"/>
    <w:rsid w:val="000C52D8"/>
    <w:rsid w:val="000D0294"/>
    <w:rsid w:val="000D2D65"/>
    <w:rsid w:val="000D2D89"/>
    <w:rsid w:val="000D4070"/>
    <w:rsid w:val="000D6130"/>
    <w:rsid w:val="000D6CF1"/>
    <w:rsid w:val="000E1F89"/>
    <w:rsid w:val="000E4959"/>
    <w:rsid w:val="000E67E9"/>
    <w:rsid w:val="000E76DB"/>
    <w:rsid w:val="000F1018"/>
    <w:rsid w:val="000F4D63"/>
    <w:rsid w:val="000F6514"/>
    <w:rsid w:val="000F7EC6"/>
    <w:rsid w:val="00104A32"/>
    <w:rsid w:val="00107476"/>
    <w:rsid w:val="001266CD"/>
    <w:rsid w:val="00134FC7"/>
    <w:rsid w:val="00137673"/>
    <w:rsid w:val="00141FC1"/>
    <w:rsid w:val="0014220A"/>
    <w:rsid w:val="00142D3F"/>
    <w:rsid w:val="00150D75"/>
    <w:rsid w:val="0015244A"/>
    <w:rsid w:val="00153273"/>
    <w:rsid w:val="0016119F"/>
    <w:rsid w:val="00163480"/>
    <w:rsid w:val="00177C6E"/>
    <w:rsid w:val="00180B05"/>
    <w:rsid w:val="0018449C"/>
    <w:rsid w:val="00187876"/>
    <w:rsid w:val="001913A4"/>
    <w:rsid w:val="00195184"/>
    <w:rsid w:val="00195272"/>
    <w:rsid w:val="001A5CE6"/>
    <w:rsid w:val="001B06CD"/>
    <w:rsid w:val="001C131C"/>
    <w:rsid w:val="001C5367"/>
    <w:rsid w:val="001E66D0"/>
    <w:rsid w:val="001F39F0"/>
    <w:rsid w:val="00215493"/>
    <w:rsid w:val="0021699A"/>
    <w:rsid w:val="00217935"/>
    <w:rsid w:val="002219BD"/>
    <w:rsid w:val="002237CC"/>
    <w:rsid w:val="002273D6"/>
    <w:rsid w:val="0023580E"/>
    <w:rsid w:val="00236176"/>
    <w:rsid w:val="00237F86"/>
    <w:rsid w:val="00254AA0"/>
    <w:rsid w:val="00260AD2"/>
    <w:rsid w:val="00261EE2"/>
    <w:rsid w:val="00263328"/>
    <w:rsid w:val="00263384"/>
    <w:rsid w:val="002710C7"/>
    <w:rsid w:val="002753A3"/>
    <w:rsid w:val="00284C25"/>
    <w:rsid w:val="00285EEA"/>
    <w:rsid w:val="002A43D1"/>
    <w:rsid w:val="002A6290"/>
    <w:rsid w:val="002C002F"/>
    <w:rsid w:val="002D31B1"/>
    <w:rsid w:val="002E09E5"/>
    <w:rsid w:val="002E1B28"/>
    <w:rsid w:val="002E5302"/>
    <w:rsid w:val="002E5430"/>
    <w:rsid w:val="002E57FE"/>
    <w:rsid w:val="002F0CD7"/>
    <w:rsid w:val="002F3A61"/>
    <w:rsid w:val="002F4099"/>
    <w:rsid w:val="0030122D"/>
    <w:rsid w:val="0030330E"/>
    <w:rsid w:val="0031214C"/>
    <w:rsid w:val="00320889"/>
    <w:rsid w:val="003213DA"/>
    <w:rsid w:val="00325E47"/>
    <w:rsid w:val="003279C2"/>
    <w:rsid w:val="00330184"/>
    <w:rsid w:val="00333994"/>
    <w:rsid w:val="00333FD1"/>
    <w:rsid w:val="00343C69"/>
    <w:rsid w:val="00345829"/>
    <w:rsid w:val="00345E2E"/>
    <w:rsid w:val="00353A88"/>
    <w:rsid w:val="00355E9C"/>
    <w:rsid w:val="00356F98"/>
    <w:rsid w:val="00357B79"/>
    <w:rsid w:val="00362E3A"/>
    <w:rsid w:val="003637BD"/>
    <w:rsid w:val="00365E8C"/>
    <w:rsid w:val="003700CF"/>
    <w:rsid w:val="003744EE"/>
    <w:rsid w:val="00375196"/>
    <w:rsid w:val="00376DC7"/>
    <w:rsid w:val="00382DBB"/>
    <w:rsid w:val="00385773"/>
    <w:rsid w:val="003879AF"/>
    <w:rsid w:val="00394961"/>
    <w:rsid w:val="003A0258"/>
    <w:rsid w:val="003A1AE6"/>
    <w:rsid w:val="003A6327"/>
    <w:rsid w:val="003A7D78"/>
    <w:rsid w:val="003B3B19"/>
    <w:rsid w:val="003C6413"/>
    <w:rsid w:val="003E1F40"/>
    <w:rsid w:val="003E6021"/>
    <w:rsid w:val="003F3797"/>
    <w:rsid w:val="003F5B81"/>
    <w:rsid w:val="0040294B"/>
    <w:rsid w:val="00406642"/>
    <w:rsid w:val="00406CAD"/>
    <w:rsid w:val="00406D11"/>
    <w:rsid w:val="004200B7"/>
    <w:rsid w:val="00421F4D"/>
    <w:rsid w:val="00430FE7"/>
    <w:rsid w:val="00445030"/>
    <w:rsid w:val="00450821"/>
    <w:rsid w:val="00454513"/>
    <w:rsid w:val="00457464"/>
    <w:rsid w:val="00464907"/>
    <w:rsid w:val="0047472B"/>
    <w:rsid w:val="00474915"/>
    <w:rsid w:val="00477397"/>
    <w:rsid w:val="00477CC2"/>
    <w:rsid w:val="00477ED1"/>
    <w:rsid w:val="0048039B"/>
    <w:rsid w:val="0049033C"/>
    <w:rsid w:val="00491044"/>
    <w:rsid w:val="00492CF5"/>
    <w:rsid w:val="004A489A"/>
    <w:rsid w:val="004B030F"/>
    <w:rsid w:val="004B1BB1"/>
    <w:rsid w:val="004B72E8"/>
    <w:rsid w:val="004C02A1"/>
    <w:rsid w:val="004C1040"/>
    <w:rsid w:val="004C1286"/>
    <w:rsid w:val="004D2CAF"/>
    <w:rsid w:val="004E5BBF"/>
    <w:rsid w:val="004F4E81"/>
    <w:rsid w:val="0050151D"/>
    <w:rsid w:val="00504010"/>
    <w:rsid w:val="00505023"/>
    <w:rsid w:val="0050627B"/>
    <w:rsid w:val="00514AFA"/>
    <w:rsid w:val="005211A3"/>
    <w:rsid w:val="00524799"/>
    <w:rsid w:val="00531F6E"/>
    <w:rsid w:val="0053213B"/>
    <w:rsid w:val="005365E2"/>
    <w:rsid w:val="00540BBF"/>
    <w:rsid w:val="005432A5"/>
    <w:rsid w:val="005471A9"/>
    <w:rsid w:val="00562BC0"/>
    <w:rsid w:val="005705E8"/>
    <w:rsid w:val="00571363"/>
    <w:rsid w:val="00572DE4"/>
    <w:rsid w:val="005775B7"/>
    <w:rsid w:val="005777AE"/>
    <w:rsid w:val="00585798"/>
    <w:rsid w:val="00586DC8"/>
    <w:rsid w:val="0059009F"/>
    <w:rsid w:val="00590C0C"/>
    <w:rsid w:val="005910BC"/>
    <w:rsid w:val="005A288E"/>
    <w:rsid w:val="005A2D17"/>
    <w:rsid w:val="005A5347"/>
    <w:rsid w:val="005B251A"/>
    <w:rsid w:val="005B33BD"/>
    <w:rsid w:val="005B5AF0"/>
    <w:rsid w:val="005C5B0A"/>
    <w:rsid w:val="005D13E9"/>
    <w:rsid w:val="005D339A"/>
    <w:rsid w:val="005D6861"/>
    <w:rsid w:val="005E0B8E"/>
    <w:rsid w:val="005E1040"/>
    <w:rsid w:val="005E5B02"/>
    <w:rsid w:val="006043DC"/>
    <w:rsid w:val="0060682E"/>
    <w:rsid w:val="00615F19"/>
    <w:rsid w:val="0062451B"/>
    <w:rsid w:val="006416A4"/>
    <w:rsid w:val="00651DFC"/>
    <w:rsid w:val="00653E38"/>
    <w:rsid w:val="00663D57"/>
    <w:rsid w:val="00665EB1"/>
    <w:rsid w:val="00682619"/>
    <w:rsid w:val="00684E5A"/>
    <w:rsid w:val="00687A64"/>
    <w:rsid w:val="006921FF"/>
    <w:rsid w:val="006B5214"/>
    <w:rsid w:val="006B68AE"/>
    <w:rsid w:val="006C06D3"/>
    <w:rsid w:val="006C2532"/>
    <w:rsid w:val="006D3712"/>
    <w:rsid w:val="006D3A33"/>
    <w:rsid w:val="006E2DC8"/>
    <w:rsid w:val="006E5F03"/>
    <w:rsid w:val="006E7F11"/>
    <w:rsid w:val="006F0B26"/>
    <w:rsid w:val="006F203D"/>
    <w:rsid w:val="0070258B"/>
    <w:rsid w:val="007064E7"/>
    <w:rsid w:val="007078B0"/>
    <w:rsid w:val="007174F6"/>
    <w:rsid w:val="0072146D"/>
    <w:rsid w:val="00730C48"/>
    <w:rsid w:val="00734D72"/>
    <w:rsid w:val="0074410E"/>
    <w:rsid w:val="007519AB"/>
    <w:rsid w:val="007578A3"/>
    <w:rsid w:val="00760136"/>
    <w:rsid w:val="00765344"/>
    <w:rsid w:val="0077020F"/>
    <w:rsid w:val="00770DDF"/>
    <w:rsid w:val="00776082"/>
    <w:rsid w:val="00777A63"/>
    <w:rsid w:val="00782604"/>
    <w:rsid w:val="00784730"/>
    <w:rsid w:val="007876BF"/>
    <w:rsid w:val="00790BC4"/>
    <w:rsid w:val="007A1A42"/>
    <w:rsid w:val="007B2C18"/>
    <w:rsid w:val="007B2E6E"/>
    <w:rsid w:val="007B514C"/>
    <w:rsid w:val="007B6977"/>
    <w:rsid w:val="007C0D91"/>
    <w:rsid w:val="007C5F65"/>
    <w:rsid w:val="007C6F3C"/>
    <w:rsid w:val="007D59D1"/>
    <w:rsid w:val="007D73A8"/>
    <w:rsid w:val="007E4636"/>
    <w:rsid w:val="007E5203"/>
    <w:rsid w:val="00805C52"/>
    <w:rsid w:val="008122E2"/>
    <w:rsid w:val="00817388"/>
    <w:rsid w:val="00823913"/>
    <w:rsid w:val="00826802"/>
    <w:rsid w:val="00826FEF"/>
    <w:rsid w:val="0084325B"/>
    <w:rsid w:val="008533F4"/>
    <w:rsid w:val="008547F9"/>
    <w:rsid w:val="00860E79"/>
    <w:rsid w:val="00867189"/>
    <w:rsid w:val="00867EC2"/>
    <w:rsid w:val="008768B6"/>
    <w:rsid w:val="00883936"/>
    <w:rsid w:val="00887631"/>
    <w:rsid w:val="00896A54"/>
    <w:rsid w:val="008B20BC"/>
    <w:rsid w:val="008C1521"/>
    <w:rsid w:val="008C20F3"/>
    <w:rsid w:val="008C26E6"/>
    <w:rsid w:val="008C422A"/>
    <w:rsid w:val="008D2A75"/>
    <w:rsid w:val="008D4EB1"/>
    <w:rsid w:val="008D657C"/>
    <w:rsid w:val="008D66CF"/>
    <w:rsid w:val="008E1213"/>
    <w:rsid w:val="00902745"/>
    <w:rsid w:val="009047E8"/>
    <w:rsid w:val="0091087E"/>
    <w:rsid w:val="00930FB6"/>
    <w:rsid w:val="00931C8A"/>
    <w:rsid w:val="00941461"/>
    <w:rsid w:val="00942623"/>
    <w:rsid w:val="00952D93"/>
    <w:rsid w:val="00953BC7"/>
    <w:rsid w:val="00960313"/>
    <w:rsid w:val="0096118D"/>
    <w:rsid w:val="00961985"/>
    <w:rsid w:val="00962560"/>
    <w:rsid w:val="00962644"/>
    <w:rsid w:val="009650B1"/>
    <w:rsid w:val="00970DF2"/>
    <w:rsid w:val="00975970"/>
    <w:rsid w:val="009862EA"/>
    <w:rsid w:val="00986C80"/>
    <w:rsid w:val="00986D4A"/>
    <w:rsid w:val="009A7BBD"/>
    <w:rsid w:val="009B4E52"/>
    <w:rsid w:val="009C7546"/>
    <w:rsid w:val="009D2F95"/>
    <w:rsid w:val="009F3E6E"/>
    <w:rsid w:val="00A00187"/>
    <w:rsid w:val="00A12DCF"/>
    <w:rsid w:val="00A14929"/>
    <w:rsid w:val="00A16BB0"/>
    <w:rsid w:val="00A2215A"/>
    <w:rsid w:val="00A40BCE"/>
    <w:rsid w:val="00A44CE4"/>
    <w:rsid w:val="00A46D23"/>
    <w:rsid w:val="00A516A4"/>
    <w:rsid w:val="00A56D92"/>
    <w:rsid w:val="00A629B9"/>
    <w:rsid w:val="00A75879"/>
    <w:rsid w:val="00A80BDE"/>
    <w:rsid w:val="00A8619F"/>
    <w:rsid w:val="00A91C7D"/>
    <w:rsid w:val="00AA5989"/>
    <w:rsid w:val="00AA5EB2"/>
    <w:rsid w:val="00AC4369"/>
    <w:rsid w:val="00AD3102"/>
    <w:rsid w:val="00AE263E"/>
    <w:rsid w:val="00AE41FA"/>
    <w:rsid w:val="00AF4C73"/>
    <w:rsid w:val="00B00FFA"/>
    <w:rsid w:val="00B125B2"/>
    <w:rsid w:val="00B15FC1"/>
    <w:rsid w:val="00B20F25"/>
    <w:rsid w:val="00B217F9"/>
    <w:rsid w:val="00B230AB"/>
    <w:rsid w:val="00B347C5"/>
    <w:rsid w:val="00B37208"/>
    <w:rsid w:val="00B40D58"/>
    <w:rsid w:val="00B56D23"/>
    <w:rsid w:val="00B73FAF"/>
    <w:rsid w:val="00B76B27"/>
    <w:rsid w:val="00B96775"/>
    <w:rsid w:val="00B97E25"/>
    <w:rsid w:val="00BA473F"/>
    <w:rsid w:val="00BA53D5"/>
    <w:rsid w:val="00BA73DF"/>
    <w:rsid w:val="00BB4524"/>
    <w:rsid w:val="00BC3387"/>
    <w:rsid w:val="00BD072C"/>
    <w:rsid w:val="00BD0921"/>
    <w:rsid w:val="00BD578D"/>
    <w:rsid w:val="00BD6A4A"/>
    <w:rsid w:val="00BE3EDA"/>
    <w:rsid w:val="00BE5C55"/>
    <w:rsid w:val="00BE71AB"/>
    <w:rsid w:val="00BF4788"/>
    <w:rsid w:val="00BF707E"/>
    <w:rsid w:val="00C00D5E"/>
    <w:rsid w:val="00C07C9C"/>
    <w:rsid w:val="00C30E1D"/>
    <w:rsid w:val="00C35F2B"/>
    <w:rsid w:val="00C436E8"/>
    <w:rsid w:val="00C54B3C"/>
    <w:rsid w:val="00C61E27"/>
    <w:rsid w:val="00C64CB8"/>
    <w:rsid w:val="00C702CD"/>
    <w:rsid w:val="00C71B4B"/>
    <w:rsid w:val="00C72BBA"/>
    <w:rsid w:val="00C75CC3"/>
    <w:rsid w:val="00C77EFE"/>
    <w:rsid w:val="00C815E6"/>
    <w:rsid w:val="00C87F7A"/>
    <w:rsid w:val="00C93BE5"/>
    <w:rsid w:val="00C96685"/>
    <w:rsid w:val="00CB1862"/>
    <w:rsid w:val="00CB2D76"/>
    <w:rsid w:val="00CB31C1"/>
    <w:rsid w:val="00CC04C3"/>
    <w:rsid w:val="00CC45B7"/>
    <w:rsid w:val="00CC4EEA"/>
    <w:rsid w:val="00CC7D89"/>
    <w:rsid w:val="00CD0796"/>
    <w:rsid w:val="00CF134C"/>
    <w:rsid w:val="00CF4037"/>
    <w:rsid w:val="00D0418B"/>
    <w:rsid w:val="00D114DC"/>
    <w:rsid w:val="00D125A6"/>
    <w:rsid w:val="00D13810"/>
    <w:rsid w:val="00D13884"/>
    <w:rsid w:val="00D17934"/>
    <w:rsid w:val="00D22728"/>
    <w:rsid w:val="00D22C8C"/>
    <w:rsid w:val="00D2453D"/>
    <w:rsid w:val="00D25C9A"/>
    <w:rsid w:val="00D264AF"/>
    <w:rsid w:val="00D30E87"/>
    <w:rsid w:val="00D313AF"/>
    <w:rsid w:val="00D314FA"/>
    <w:rsid w:val="00D32BDC"/>
    <w:rsid w:val="00D35200"/>
    <w:rsid w:val="00D436AA"/>
    <w:rsid w:val="00D52B16"/>
    <w:rsid w:val="00D5450D"/>
    <w:rsid w:val="00D62071"/>
    <w:rsid w:val="00D639CC"/>
    <w:rsid w:val="00D64F04"/>
    <w:rsid w:val="00D65AC9"/>
    <w:rsid w:val="00D67A1F"/>
    <w:rsid w:val="00D70263"/>
    <w:rsid w:val="00D71FAC"/>
    <w:rsid w:val="00D77140"/>
    <w:rsid w:val="00D779AE"/>
    <w:rsid w:val="00D86C40"/>
    <w:rsid w:val="00D9011A"/>
    <w:rsid w:val="00D91291"/>
    <w:rsid w:val="00D92693"/>
    <w:rsid w:val="00DA5DA8"/>
    <w:rsid w:val="00DB0D52"/>
    <w:rsid w:val="00DB1F28"/>
    <w:rsid w:val="00DB25C8"/>
    <w:rsid w:val="00DB48C2"/>
    <w:rsid w:val="00DB7FC4"/>
    <w:rsid w:val="00DC0DF5"/>
    <w:rsid w:val="00DC1E6D"/>
    <w:rsid w:val="00DC5179"/>
    <w:rsid w:val="00DD7020"/>
    <w:rsid w:val="00DE0D9A"/>
    <w:rsid w:val="00DE207B"/>
    <w:rsid w:val="00DE7BF8"/>
    <w:rsid w:val="00DF2377"/>
    <w:rsid w:val="00DF5AF8"/>
    <w:rsid w:val="00DF7002"/>
    <w:rsid w:val="00DF72E0"/>
    <w:rsid w:val="00E0042B"/>
    <w:rsid w:val="00E03674"/>
    <w:rsid w:val="00E0491C"/>
    <w:rsid w:val="00E05050"/>
    <w:rsid w:val="00E07916"/>
    <w:rsid w:val="00E11CA6"/>
    <w:rsid w:val="00E24067"/>
    <w:rsid w:val="00E27FB4"/>
    <w:rsid w:val="00E30FDC"/>
    <w:rsid w:val="00E31930"/>
    <w:rsid w:val="00E3266A"/>
    <w:rsid w:val="00E32C7E"/>
    <w:rsid w:val="00E3630F"/>
    <w:rsid w:val="00E366C8"/>
    <w:rsid w:val="00E3791D"/>
    <w:rsid w:val="00E46362"/>
    <w:rsid w:val="00E56B74"/>
    <w:rsid w:val="00E57149"/>
    <w:rsid w:val="00E63F7A"/>
    <w:rsid w:val="00E64911"/>
    <w:rsid w:val="00E66818"/>
    <w:rsid w:val="00E815B0"/>
    <w:rsid w:val="00E90D1B"/>
    <w:rsid w:val="00E91BED"/>
    <w:rsid w:val="00EA18BE"/>
    <w:rsid w:val="00EA2C00"/>
    <w:rsid w:val="00EA4460"/>
    <w:rsid w:val="00EE29B9"/>
    <w:rsid w:val="00EE353E"/>
    <w:rsid w:val="00EE7B3C"/>
    <w:rsid w:val="00EF1319"/>
    <w:rsid w:val="00EF72B3"/>
    <w:rsid w:val="00F02461"/>
    <w:rsid w:val="00F0432C"/>
    <w:rsid w:val="00F10057"/>
    <w:rsid w:val="00F1252A"/>
    <w:rsid w:val="00F132FD"/>
    <w:rsid w:val="00F15862"/>
    <w:rsid w:val="00F17BA7"/>
    <w:rsid w:val="00F334B8"/>
    <w:rsid w:val="00F36AC2"/>
    <w:rsid w:val="00F42581"/>
    <w:rsid w:val="00F44A06"/>
    <w:rsid w:val="00F44B90"/>
    <w:rsid w:val="00F46685"/>
    <w:rsid w:val="00F46BCC"/>
    <w:rsid w:val="00F46C2E"/>
    <w:rsid w:val="00F50E40"/>
    <w:rsid w:val="00F53F7C"/>
    <w:rsid w:val="00F5541A"/>
    <w:rsid w:val="00F64DED"/>
    <w:rsid w:val="00F81E18"/>
    <w:rsid w:val="00F824FB"/>
    <w:rsid w:val="00F82EE9"/>
    <w:rsid w:val="00F85588"/>
    <w:rsid w:val="00F95A26"/>
    <w:rsid w:val="00FA062A"/>
    <w:rsid w:val="00FA2477"/>
    <w:rsid w:val="00FA351F"/>
    <w:rsid w:val="00FA761A"/>
    <w:rsid w:val="00FB3FFC"/>
    <w:rsid w:val="00FC5109"/>
    <w:rsid w:val="00FE0BB8"/>
    <w:rsid w:val="00FE1964"/>
    <w:rsid w:val="00FE3912"/>
    <w:rsid w:val="00FE45C8"/>
    <w:rsid w:val="00FF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B6A44"/>
  <w15:chartTrackingRefBased/>
  <w15:docId w15:val="{248A7EEB-6D12-45DB-884D-C13E8619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0B1"/>
  </w:style>
  <w:style w:type="paragraph" w:styleId="Heading1">
    <w:name w:val="Heading 1"/>
    <w:basedOn w:val="Normal"/>
    <w:next w:val="Normal"/>
    <w:uiPriority w:val="9"/>
    <w:qFormat/>
    <w:rsid w:val="00FE0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FE0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FE0B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FE0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FE0B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FE0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FE0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FE0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FE0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PA7">
    <w:name w:val="APA 7"/>
    <w:basedOn w:val="TableNormal"/>
    <w:uiPriority w:val="99"/>
    <w:rsid w:val="00065111"/>
    <w:pPr>
      <w:spacing w:after="0" w:line="240" w:lineRule="auto"/>
      <w:jc w:val="center"/>
    </w:pPr>
    <w:rPr>
      <w:rFonts w:ascii="Times New Roman" w:hAnsi="Times New Roman"/>
    </w:rPr>
    <w:tblPr>
      <w:tblBorders>
        <w:bottom w:val="single" w:sz="4" w:space="0" w:color="auto"/>
      </w:tblBorders>
    </w:tblPr>
    <w:tcPr>
      <w:vAlign w:val="center"/>
    </w:tcPr>
    <w:tblStylePr w:type="firstRow">
      <w:rPr>
        <w:rFonts w:ascii="Times New Roman" w:hAnsi="Times New Roman"/>
        <w:b/>
        <w:sz w:val="24"/>
      </w:rPr>
      <w:tblPr/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</w:tcBorders>
      </w:tcPr>
    </w:tblStylePr>
    <w:tblStylePr w:type="lastRow">
      <w:rPr>
        <w:b/>
      </w:rPr>
    </w:tblStylePr>
    <w:tblStylePr w:type="firstCol">
      <w:pPr>
        <w:jc w:val="left"/>
      </w:pPr>
    </w:tblStylePr>
  </w:style>
  <w:style w:type="table" w:customStyle="1" w:styleId="APAS7">
    <w:name w:val="APAS 7"/>
    <w:basedOn w:val="TableNormal"/>
    <w:uiPriority w:val="99"/>
    <w:rsid w:val="00065111"/>
    <w:pPr>
      <w:spacing w:after="0" w:line="240" w:lineRule="auto"/>
      <w:jc w:val="center"/>
    </w:pPr>
    <w:rPr>
      <w:rFonts w:ascii="Times New Roman" w:hAnsi="Times New Roman"/>
    </w:rPr>
    <w:tblPr>
      <w:tblBorders>
        <w:bottom w:val="single" w:sz="4" w:space="0" w:color="000000" w:themeColor="text1"/>
      </w:tblBorders>
    </w:tblPr>
    <w:tcPr>
      <w:vAlign w:val="center"/>
    </w:tcPr>
    <w:tblStylePr w:type="firstRow">
      <w:rPr>
        <w:rFonts w:ascii="Times New Roman" w:hAnsi="Times New Roman"/>
        <w:b/>
        <w:sz w:val="24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paragraph" w:styleId="Descripcin">
    <w:name w:val="caption"/>
    <w:basedOn w:val="Normal"/>
    <w:next w:val="Normal"/>
    <w:uiPriority w:val="35"/>
    <w:semiHidden/>
    <w:unhideWhenUsed/>
    <w:qFormat/>
    <w:rsid w:val="003213D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E0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B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BB8"/>
    <w:rPr>
      <w:b/>
      <w:bCs/>
      <w:smallCaps/>
      <w:color w:val="2F5496" w:themeColor="accent1" w:themeShade="BF"/>
      <w:spacing w:val="5"/>
    </w:rPr>
  </w:style>
  <w:style w:type="character" w:customStyle="1" w:styleId="Ttulo1Car">
    <w:name w:val="Título 1 Car"/>
    <w:basedOn w:val="DefaultParagraphFont"/>
    <w:uiPriority w:val="9"/>
    <w:rsid w:val="00355E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DefaultParagraphFont"/>
    <w:uiPriority w:val="9"/>
    <w:semiHidden/>
    <w:rsid w:val="00355E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DefaultParagraphFont"/>
    <w:uiPriority w:val="9"/>
    <w:semiHidden/>
    <w:rsid w:val="00355E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DefaultParagraphFont"/>
    <w:uiPriority w:val="9"/>
    <w:semiHidden/>
    <w:rsid w:val="00355E9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DefaultParagraphFont"/>
    <w:uiPriority w:val="9"/>
    <w:semiHidden/>
    <w:rsid w:val="00355E9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DefaultParagraphFont"/>
    <w:uiPriority w:val="9"/>
    <w:semiHidden/>
    <w:rsid w:val="00355E9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DefaultParagraphFont"/>
    <w:uiPriority w:val="9"/>
    <w:semiHidden/>
    <w:rsid w:val="00355E9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DefaultParagraphFont"/>
    <w:uiPriority w:val="9"/>
    <w:semiHidden/>
    <w:rsid w:val="00355E9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DefaultParagraphFont"/>
    <w:uiPriority w:val="9"/>
    <w:semiHidden/>
    <w:rsid w:val="00355E9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DefaultParagraphFont"/>
    <w:uiPriority w:val="10"/>
    <w:rsid w:val="00355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DefaultParagraphFont"/>
    <w:uiPriority w:val="11"/>
    <w:rsid w:val="00355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Car">
    <w:name w:val="Cita Car"/>
    <w:basedOn w:val="DefaultParagraphFont"/>
    <w:uiPriority w:val="29"/>
    <w:rsid w:val="00355E9C"/>
    <w:rPr>
      <w:i/>
      <w:iCs/>
      <w:color w:val="404040" w:themeColor="text1" w:themeTint="BF"/>
    </w:rPr>
  </w:style>
  <w:style w:type="character" w:customStyle="1" w:styleId="CitadestacadaCar">
    <w:name w:val="Cita destacada Car"/>
    <w:basedOn w:val="DefaultParagraphFont"/>
    <w:uiPriority w:val="30"/>
    <w:rsid w:val="00355E9C"/>
    <w:rPr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1CE5F-6F3F-4857-ADC0-50B1BA30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373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LOPEZ</dc:creator>
  <cp:keywords/>
  <dc:description/>
  <cp:lastModifiedBy>JUAN LOPEZ</cp:lastModifiedBy>
  <cp:revision>12</cp:revision>
  <dcterms:created xsi:type="dcterms:W3CDTF">2025-03-02T18:29:00Z</dcterms:created>
  <dcterms:modified xsi:type="dcterms:W3CDTF">2025-03-10T22:25:00Z</dcterms:modified>
</cp:coreProperties>
</file>